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5D6" w:rsidRDefault="000825D6" w:rsidP="000825D6">
      <w:r>
        <w:t xml:space="preserve">The Madison Parish Port Commission met in a regular session on Tuesday, </w:t>
      </w:r>
      <w:r w:rsidR="00A63075">
        <w:t>December 15, 2020</w:t>
      </w:r>
      <w:r>
        <w:t xml:space="preserve"> at the Madison Parish Port Commission Office.  The meeting was called to order by Chairman Donald Frazier and a roll call was taken as follows:</w:t>
      </w:r>
    </w:p>
    <w:p w:rsidR="000825D6" w:rsidRDefault="000825D6" w:rsidP="000825D6"/>
    <w:p w:rsidR="000825D6" w:rsidRDefault="000825D6" w:rsidP="000825D6">
      <w:pPr>
        <w:tabs>
          <w:tab w:val="left" w:pos="-1440"/>
        </w:tabs>
        <w:ind w:left="3600" w:hanging="2880"/>
      </w:pPr>
      <w:r>
        <w:t xml:space="preserve">Commissioners present:         </w:t>
      </w:r>
      <w:r w:rsidRPr="008947B5">
        <w:t xml:space="preserve"> </w:t>
      </w:r>
      <w:r>
        <w:t>Donald Frazier,</w:t>
      </w:r>
      <w:r w:rsidRPr="002E4447">
        <w:t xml:space="preserve"> </w:t>
      </w:r>
      <w:r>
        <w:t>Charles Vining, Jim Tucker,</w:t>
      </w:r>
      <w:r w:rsidRPr="005E6EDA">
        <w:t xml:space="preserve"> </w:t>
      </w:r>
      <w:r>
        <w:t xml:space="preserve">Isaiah Ross  </w:t>
      </w:r>
    </w:p>
    <w:p w:rsidR="000825D6" w:rsidRDefault="000825D6" w:rsidP="000825D6">
      <w:pPr>
        <w:tabs>
          <w:tab w:val="left" w:pos="-1440"/>
        </w:tabs>
        <w:ind w:left="3600" w:hanging="2880"/>
      </w:pPr>
      <w:r>
        <w:t xml:space="preserve"> </w:t>
      </w:r>
    </w:p>
    <w:p w:rsidR="000825D6" w:rsidRDefault="000825D6" w:rsidP="000825D6">
      <w:pPr>
        <w:tabs>
          <w:tab w:val="left" w:pos="-1440"/>
        </w:tabs>
        <w:ind w:left="3600" w:hanging="2880"/>
      </w:pPr>
      <w:r>
        <w:t>Commissioners absent:</w:t>
      </w:r>
      <w:r>
        <w:tab/>
        <w:t>Robert Charles Brown, Harold Allen and Latasha Griffin</w:t>
      </w:r>
    </w:p>
    <w:p w:rsidR="000825D6" w:rsidRDefault="000825D6" w:rsidP="000825D6">
      <w:pPr>
        <w:tabs>
          <w:tab w:val="left" w:pos="-1440"/>
        </w:tabs>
        <w:ind w:left="3600" w:hanging="2880"/>
      </w:pPr>
    </w:p>
    <w:p w:rsidR="000825D6" w:rsidRDefault="000825D6" w:rsidP="000825D6">
      <w:pPr>
        <w:tabs>
          <w:tab w:val="left" w:pos="-1440"/>
        </w:tabs>
        <w:ind w:left="3600" w:hanging="2880"/>
      </w:pPr>
      <w:r>
        <w:t>Other members present:         Patrick Terry Murphy, Executive Director &amp;</w:t>
      </w:r>
    </w:p>
    <w:p w:rsidR="000825D6" w:rsidRDefault="000825D6" w:rsidP="000825D6">
      <w:pPr>
        <w:tabs>
          <w:tab w:val="left" w:pos="-1440"/>
        </w:tabs>
        <w:ind w:left="3600" w:hanging="2880"/>
      </w:pPr>
      <w:r>
        <w:t xml:space="preserve">                                               Kimmeka Epps, Secretary/Treasurer</w:t>
      </w:r>
    </w:p>
    <w:p w:rsidR="000825D6" w:rsidRDefault="000825D6" w:rsidP="000825D6">
      <w:pPr>
        <w:tabs>
          <w:tab w:val="left" w:pos="-1440"/>
        </w:tabs>
        <w:ind w:left="3600" w:hanging="2880"/>
      </w:pPr>
    </w:p>
    <w:p w:rsidR="000825D6" w:rsidRDefault="000825D6" w:rsidP="000825D6">
      <w:pPr>
        <w:tabs>
          <w:tab w:val="left" w:pos="-1440"/>
        </w:tabs>
        <w:ind w:left="3600" w:hanging="2880"/>
      </w:pPr>
      <w:r>
        <w:t>Visitors:</w:t>
      </w:r>
      <w:r>
        <w:tab/>
        <w:t>Kevin Allen (Terral River Service)</w:t>
      </w:r>
    </w:p>
    <w:p w:rsidR="000825D6" w:rsidRDefault="000825D6" w:rsidP="000825D6">
      <w:pPr>
        <w:tabs>
          <w:tab w:val="left" w:pos="-1440"/>
        </w:tabs>
        <w:ind w:left="3600" w:hanging="2880"/>
      </w:pPr>
    </w:p>
    <w:p w:rsidR="000825D6" w:rsidRDefault="000825D6" w:rsidP="000825D6">
      <w:pPr>
        <w:tabs>
          <w:tab w:val="left" w:pos="-1440"/>
        </w:tabs>
      </w:pPr>
      <w:r>
        <w:t xml:space="preserve">Public meeting held to discuss the </w:t>
      </w:r>
      <w:r w:rsidR="00A63075">
        <w:t>2021 Fiscal Year Budgets.</w:t>
      </w:r>
      <w:r>
        <w:t xml:space="preserve">  Secretary Epps </w:t>
      </w:r>
      <w:r w:rsidR="00A63075">
        <w:t>provided documents for the board to view and discuss pertaining to the proposed budget.  Secretary Epps explained the difference in the budgeted items from the previous year.</w:t>
      </w:r>
      <w:r w:rsidR="003D06F4">
        <w:t xml:space="preserve">  Commissioner Tucker questioned the budgeted item Maintenance &amp; Repairs.  Epps explained the items budgeted amounts for future projects (Port Road &amp; rail project).  Vice-President Vining questioned the inflation of the budget cost on certain items.  Epps reminded the board of emergencies and uncontrollable situations. </w:t>
      </w:r>
    </w:p>
    <w:p w:rsidR="000825D6" w:rsidRDefault="000825D6" w:rsidP="000825D6">
      <w:pPr>
        <w:tabs>
          <w:tab w:val="left" w:pos="-1440"/>
        </w:tabs>
      </w:pPr>
    </w:p>
    <w:p w:rsidR="000825D6" w:rsidRDefault="000825D6" w:rsidP="000825D6">
      <w:pPr>
        <w:tabs>
          <w:tab w:val="left" w:pos="-1440"/>
        </w:tabs>
        <w:rPr>
          <w:b/>
        </w:rPr>
      </w:pPr>
      <w:r w:rsidRPr="003D06F4">
        <w:rPr>
          <w:b/>
        </w:rPr>
        <w:t>Public meeting adjourned.</w:t>
      </w:r>
    </w:p>
    <w:p w:rsidR="003D06F4" w:rsidRDefault="003D06F4" w:rsidP="000825D6">
      <w:pPr>
        <w:tabs>
          <w:tab w:val="left" w:pos="-1440"/>
        </w:tabs>
        <w:rPr>
          <w:b/>
        </w:rPr>
      </w:pPr>
    </w:p>
    <w:p w:rsidR="003D06F4" w:rsidRPr="003D06F4" w:rsidRDefault="003D06F4" w:rsidP="000825D6">
      <w:pPr>
        <w:tabs>
          <w:tab w:val="left" w:pos="-1440"/>
        </w:tabs>
        <w:rPr>
          <w:b/>
        </w:rPr>
      </w:pPr>
      <w:r>
        <w:rPr>
          <w:b/>
        </w:rPr>
        <w:t xml:space="preserve">Regular meeting opened.  </w:t>
      </w:r>
      <w:r>
        <w:t xml:space="preserve"> The meeting was called to order by Chairman Donald Frazier and a roll call was taken as listed above.</w:t>
      </w:r>
    </w:p>
    <w:p w:rsidR="000825D6" w:rsidRDefault="000825D6" w:rsidP="000825D6">
      <w:pPr>
        <w:tabs>
          <w:tab w:val="left" w:pos="-1440"/>
        </w:tabs>
      </w:pPr>
    </w:p>
    <w:p w:rsidR="000825D6" w:rsidRDefault="000825D6" w:rsidP="000825D6">
      <w:pPr>
        <w:tabs>
          <w:tab w:val="left" w:pos="-1440"/>
        </w:tabs>
        <w:rPr>
          <w:sz w:val="23"/>
          <w:szCs w:val="23"/>
        </w:rPr>
      </w:pPr>
      <w:r>
        <w:rPr>
          <w:sz w:val="23"/>
          <w:szCs w:val="23"/>
        </w:rPr>
        <w:t xml:space="preserve">On motion given by Commissioner </w:t>
      </w:r>
      <w:r w:rsidR="003D06F4">
        <w:rPr>
          <w:sz w:val="23"/>
          <w:szCs w:val="23"/>
        </w:rPr>
        <w:t>Vining</w:t>
      </w:r>
      <w:r>
        <w:rPr>
          <w:sz w:val="23"/>
          <w:szCs w:val="23"/>
        </w:rPr>
        <w:t xml:space="preserve"> and</w:t>
      </w:r>
      <w:r w:rsidR="003D06F4">
        <w:rPr>
          <w:sz w:val="23"/>
          <w:szCs w:val="23"/>
        </w:rPr>
        <w:t xml:space="preserve"> seconded by Commissioner Tucker</w:t>
      </w:r>
      <w:r>
        <w:rPr>
          <w:sz w:val="23"/>
          <w:szCs w:val="23"/>
        </w:rPr>
        <w:t xml:space="preserve">, on approving the previous meeting minutes on </w:t>
      </w:r>
      <w:r>
        <w:t xml:space="preserve">Tuesday, </w:t>
      </w:r>
      <w:r w:rsidR="003D06F4">
        <w:t xml:space="preserve">October </w:t>
      </w:r>
      <w:r>
        <w:t xml:space="preserve">27, 2020. </w:t>
      </w:r>
      <w:r>
        <w:rPr>
          <w:sz w:val="23"/>
          <w:szCs w:val="23"/>
        </w:rPr>
        <w:t>The minutes were approved with no necessary corrections. Motion carried unanimously.</w:t>
      </w:r>
    </w:p>
    <w:p w:rsidR="000825D6" w:rsidRDefault="000825D6" w:rsidP="000825D6">
      <w:pPr>
        <w:tabs>
          <w:tab w:val="left" w:pos="-1440"/>
        </w:tabs>
        <w:rPr>
          <w:sz w:val="23"/>
          <w:szCs w:val="23"/>
        </w:rPr>
      </w:pPr>
    </w:p>
    <w:p w:rsidR="000825D6" w:rsidRDefault="000825D6" w:rsidP="000825D6">
      <w:pPr>
        <w:rPr>
          <w:sz w:val="23"/>
          <w:szCs w:val="23"/>
        </w:rPr>
      </w:pPr>
      <w:r>
        <w:rPr>
          <w:sz w:val="23"/>
          <w:szCs w:val="23"/>
        </w:rPr>
        <w:t xml:space="preserve">On motion given by Commissioner </w:t>
      </w:r>
      <w:r w:rsidR="008210CB">
        <w:rPr>
          <w:sz w:val="23"/>
          <w:szCs w:val="23"/>
        </w:rPr>
        <w:t>Vining</w:t>
      </w:r>
      <w:r w:rsidRPr="00021204">
        <w:rPr>
          <w:sz w:val="23"/>
          <w:szCs w:val="23"/>
        </w:rPr>
        <w:t xml:space="preserve"> and seconded by Commissioner</w:t>
      </w:r>
      <w:r>
        <w:rPr>
          <w:sz w:val="23"/>
          <w:szCs w:val="23"/>
        </w:rPr>
        <w:t xml:space="preserve"> </w:t>
      </w:r>
      <w:r w:rsidR="008210CB">
        <w:rPr>
          <w:sz w:val="23"/>
          <w:szCs w:val="23"/>
        </w:rPr>
        <w:t>Tucker</w:t>
      </w:r>
      <w:r>
        <w:rPr>
          <w:sz w:val="23"/>
          <w:szCs w:val="23"/>
        </w:rPr>
        <w:t>, the financial reports were approved with no necessary changes.  Motion carried unanimously.</w:t>
      </w:r>
    </w:p>
    <w:p w:rsidR="000825D6" w:rsidRDefault="000825D6" w:rsidP="000825D6">
      <w:pPr>
        <w:rPr>
          <w:sz w:val="23"/>
          <w:szCs w:val="23"/>
        </w:rPr>
      </w:pPr>
    </w:p>
    <w:p w:rsidR="000825D6" w:rsidRDefault="000825D6" w:rsidP="000825D6">
      <w:pPr>
        <w:rPr>
          <w:sz w:val="23"/>
          <w:szCs w:val="23"/>
        </w:rPr>
      </w:pPr>
      <w:r>
        <w:rPr>
          <w:sz w:val="23"/>
          <w:szCs w:val="23"/>
        </w:rPr>
        <w:t xml:space="preserve">On motion given by Commissioner </w:t>
      </w:r>
      <w:r w:rsidR="008210CB">
        <w:rPr>
          <w:sz w:val="23"/>
          <w:szCs w:val="23"/>
        </w:rPr>
        <w:t>Tucker</w:t>
      </w:r>
      <w:r w:rsidRPr="00021204">
        <w:rPr>
          <w:sz w:val="23"/>
          <w:szCs w:val="23"/>
        </w:rPr>
        <w:t xml:space="preserve"> and seconded by Commissioner</w:t>
      </w:r>
      <w:r>
        <w:rPr>
          <w:sz w:val="23"/>
          <w:szCs w:val="23"/>
        </w:rPr>
        <w:t xml:space="preserve"> Ross, the board adopted the </w:t>
      </w:r>
      <w:r w:rsidR="008210CB">
        <w:rPr>
          <w:sz w:val="23"/>
          <w:szCs w:val="23"/>
        </w:rPr>
        <w:t>2021 Fiscal Year Budget</w:t>
      </w:r>
      <w:r>
        <w:rPr>
          <w:sz w:val="23"/>
          <w:szCs w:val="23"/>
        </w:rPr>
        <w:t>.  Motion carried unanimously.</w:t>
      </w:r>
    </w:p>
    <w:p w:rsidR="000825D6" w:rsidRDefault="000825D6" w:rsidP="000825D6">
      <w:pPr>
        <w:rPr>
          <w:sz w:val="23"/>
          <w:szCs w:val="23"/>
        </w:rPr>
      </w:pPr>
    </w:p>
    <w:p w:rsidR="000825D6" w:rsidRDefault="000825D6" w:rsidP="000825D6">
      <w:pPr>
        <w:rPr>
          <w:sz w:val="23"/>
          <w:szCs w:val="23"/>
        </w:rPr>
      </w:pPr>
      <w:r>
        <w:rPr>
          <w:sz w:val="23"/>
          <w:szCs w:val="23"/>
        </w:rPr>
        <w:t>Roll Call:</w:t>
      </w:r>
    </w:p>
    <w:p w:rsidR="000825D6" w:rsidRDefault="008210CB" w:rsidP="000825D6">
      <w:pPr>
        <w:rPr>
          <w:sz w:val="23"/>
          <w:szCs w:val="23"/>
        </w:rPr>
      </w:pPr>
      <w:r>
        <w:rPr>
          <w:sz w:val="23"/>
          <w:szCs w:val="23"/>
        </w:rPr>
        <w:t>Yea: 4</w:t>
      </w:r>
    </w:p>
    <w:p w:rsidR="000825D6" w:rsidRDefault="000825D6" w:rsidP="000825D6">
      <w:pPr>
        <w:rPr>
          <w:sz w:val="23"/>
          <w:szCs w:val="23"/>
        </w:rPr>
      </w:pPr>
      <w:r>
        <w:rPr>
          <w:sz w:val="23"/>
          <w:szCs w:val="23"/>
        </w:rPr>
        <w:t>Nay: 0</w:t>
      </w:r>
    </w:p>
    <w:p w:rsidR="000825D6" w:rsidRDefault="000825D6" w:rsidP="000825D6">
      <w:pPr>
        <w:rPr>
          <w:sz w:val="23"/>
          <w:szCs w:val="23"/>
        </w:rPr>
      </w:pPr>
      <w:r>
        <w:rPr>
          <w:sz w:val="23"/>
          <w:szCs w:val="23"/>
        </w:rPr>
        <w:t>Abstain: 0</w:t>
      </w:r>
    </w:p>
    <w:p w:rsidR="000825D6" w:rsidRDefault="008210CB" w:rsidP="000825D6">
      <w:pPr>
        <w:rPr>
          <w:sz w:val="23"/>
          <w:szCs w:val="23"/>
        </w:rPr>
      </w:pPr>
      <w:r>
        <w:rPr>
          <w:sz w:val="23"/>
          <w:szCs w:val="23"/>
        </w:rPr>
        <w:t>Absent: 3</w:t>
      </w:r>
    </w:p>
    <w:p w:rsidR="000825D6" w:rsidRDefault="000825D6" w:rsidP="000825D6">
      <w:pPr>
        <w:rPr>
          <w:sz w:val="23"/>
          <w:szCs w:val="23"/>
        </w:rPr>
      </w:pPr>
    </w:p>
    <w:p w:rsidR="000825D6" w:rsidRDefault="000825D6" w:rsidP="000825D6">
      <w:pPr>
        <w:rPr>
          <w:sz w:val="23"/>
          <w:szCs w:val="23"/>
        </w:rPr>
      </w:pPr>
      <w:r>
        <w:rPr>
          <w:sz w:val="23"/>
          <w:szCs w:val="23"/>
        </w:rPr>
        <w:t xml:space="preserve">Murphy informed the board of the </w:t>
      </w:r>
      <w:r w:rsidR="008210CB">
        <w:rPr>
          <w:sz w:val="23"/>
          <w:szCs w:val="23"/>
        </w:rPr>
        <w:t xml:space="preserve">meeting with the Port of South Louisiana. The purpose of the meeting was to </w:t>
      </w:r>
      <w:r w:rsidR="00293384">
        <w:rPr>
          <w:sz w:val="23"/>
          <w:szCs w:val="23"/>
        </w:rPr>
        <w:t>orchestrate the</w:t>
      </w:r>
      <w:r w:rsidR="008210CB">
        <w:rPr>
          <w:sz w:val="23"/>
          <w:szCs w:val="23"/>
        </w:rPr>
        <w:t xml:space="preserve"> container on barge project.  The group seemed interested in the </w:t>
      </w:r>
      <w:r w:rsidR="00003007">
        <w:rPr>
          <w:sz w:val="23"/>
          <w:szCs w:val="23"/>
        </w:rPr>
        <w:t xml:space="preserve">Madison Parish Port.  Commissioner Tucker added that it is a big push from the government to place freight on the river according to the group.  Murphy will look into a </w:t>
      </w:r>
      <w:r w:rsidR="00293384">
        <w:rPr>
          <w:sz w:val="23"/>
          <w:szCs w:val="23"/>
        </w:rPr>
        <w:t>stevedoring</w:t>
      </w:r>
      <w:r w:rsidR="00003007">
        <w:rPr>
          <w:sz w:val="23"/>
          <w:szCs w:val="23"/>
        </w:rPr>
        <w:t xml:space="preserve"> company to manage the container on barge project.</w:t>
      </w:r>
    </w:p>
    <w:p w:rsidR="00003007" w:rsidRDefault="00003007" w:rsidP="000825D6">
      <w:pPr>
        <w:rPr>
          <w:sz w:val="23"/>
          <w:szCs w:val="23"/>
        </w:rPr>
      </w:pPr>
    </w:p>
    <w:p w:rsidR="00003007" w:rsidRDefault="00173442" w:rsidP="000825D6">
      <w:pPr>
        <w:rPr>
          <w:sz w:val="23"/>
          <w:szCs w:val="23"/>
        </w:rPr>
      </w:pPr>
      <w:r>
        <w:rPr>
          <w:sz w:val="23"/>
          <w:szCs w:val="23"/>
        </w:rPr>
        <w:t>Murphy provided an update on the road project grant.  The consultant is working on the road project the deadline is near.  Madison Parish Police Jury and the Port are sharing the cost of the consultant fees.</w:t>
      </w:r>
    </w:p>
    <w:p w:rsidR="000825D6" w:rsidRDefault="000825D6" w:rsidP="000825D6">
      <w:pPr>
        <w:rPr>
          <w:sz w:val="23"/>
          <w:szCs w:val="23"/>
        </w:rPr>
      </w:pPr>
    </w:p>
    <w:p w:rsidR="000825D6" w:rsidRDefault="000825D6" w:rsidP="000825D6">
      <w:pPr>
        <w:rPr>
          <w:b/>
          <w:sz w:val="23"/>
          <w:szCs w:val="23"/>
        </w:rPr>
      </w:pPr>
      <w:r w:rsidRPr="00762F08">
        <w:rPr>
          <w:b/>
          <w:sz w:val="23"/>
          <w:szCs w:val="23"/>
        </w:rPr>
        <w:t>Public comments</w:t>
      </w:r>
      <w:r>
        <w:rPr>
          <w:b/>
          <w:sz w:val="23"/>
          <w:szCs w:val="23"/>
        </w:rPr>
        <w:t xml:space="preserve">: </w:t>
      </w:r>
      <w:r w:rsidR="00313E77">
        <w:rPr>
          <w:b/>
          <w:sz w:val="23"/>
          <w:szCs w:val="23"/>
        </w:rPr>
        <w:t xml:space="preserve">Kevin Allen </w:t>
      </w:r>
      <w:r w:rsidR="006A737A">
        <w:rPr>
          <w:b/>
          <w:sz w:val="23"/>
          <w:szCs w:val="23"/>
        </w:rPr>
        <w:t>mentioned the ditches at the Port.  While the pipeline construction is going on the ditches are holding more water than usual.  Murphy added that he has spoken with the crew regarding the ditches.  Secretary Epps informed the board of the mailer than was sent out regarding the process of installing the pipeline.</w:t>
      </w:r>
    </w:p>
    <w:p w:rsidR="006A737A" w:rsidRDefault="006A737A" w:rsidP="000825D6">
      <w:pPr>
        <w:rPr>
          <w:b/>
          <w:sz w:val="23"/>
          <w:szCs w:val="23"/>
        </w:rPr>
      </w:pPr>
    </w:p>
    <w:p w:rsidR="000825D6" w:rsidRDefault="000825D6" w:rsidP="000825D6">
      <w:pPr>
        <w:rPr>
          <w:sz w:val="22"/>
          <w:szCs w:val="22"/>
        </w:rPr>
      </w:pPr>
      <w:bookmarkStart w:id="0" w:name="_GoBack"/>
      <w:bookmarkEnd w:id="0"/>
    </w:p>
    <w:p w:rsidR="000825D6" w:rsidRDefault="000825D6" w:rsidP="000825D6">
      <w:pPr>
        <w:rPr>
          <w:sz w:val="22"/>
          <w:szCs w:val="22"/>
        </w:rPr>
      </w:pPr>
      <w:r>
        <w:rPr>
          <w:sz w:val="22"/>
          <w:szCs w:val="22"/>
        </w:rPr>
        <w:t>There being no further business brought before the board, Chairman Frazier declared the meeting adjourned.</w:t>
      </w:r>
    </w:p>
    <w:p w:rsidR="000825D6" w:rsidRDefault="000825D6" w:rsidP="000825D6">
      <w:pPr>
        <w:rPr>
          <w:sz w:val="22"/>
          <w:szCs w:val="22"/>
        </w:rPr>
      </w:pPr>
    </w:p>
    <w:p w:rsidR="000825D6" w:rsidRDefault="000825D6" w:rsidP="000825D6">
      <w:r>
        <w:t>Kimmeka Epps</w:t>
      </w:r>
      <w:r>
        <w:tab/>
      </w:r>
      <w:r>
        <w:tab/>
      </w:r>
      <w:r>
        <w:tab/>
      </w:r>
      <w:r>
        <w:tab/>
      </w:r>
      <w:r>
        <w:tab/>
        <w:t>Donald Frazier</w:t>
      </w:r>
      <w:r>
        <w:tab/>
      </w:r>
    </w:p>
    <w:p w:rsidR="000825D6" w:rsidRDefault="000825D6" w:rsidP="000825D6">
      <w:r>
        <w:t>Secretary/Treasurer</w:t>
      </w:r>
      <w:r>
        <w:tab/>
      </w:r>
      <w:r>
        <w:tab/>
      </w:r>
      <w:r>
        <w:tab/>
      </w:r>
      <w:r>
        <w:tab/>
      </w:r>
      <w:r>
        <w:tab/>
        <w:t>Chairman</w:t>
      </w:r>
    </w:p>
    <w:p w:rsidR="0026697C" w:rsidRDefault="0026697C"/>
    <w:sectPr w:rsidR="00266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D6"/>
    <w:rsid w:val="00003007"/>
    <w:rsid w:val="000825D6"/>
    <w:rsid w:val="00112008"/>
    <w:rsid w:val="00173442"/>
    <w:rsid w:val="00186B44"/>
    <w:rsid w:val="0026697C"/>
    <w:rsid w:val="00293384"/>
    <w:rsid w:val="00313E77"/>
    <w:rsid w:val="003D06F4"/>
    <w:rsid w:val="006A737A"/>
    <w:rsid w:val="008210CB"/>
    <w:rsid w:val="00A63075"/>
    <w:rsid w:val="00BA6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C5141-053B-4513-A296-3EFBAFB9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37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2021-01-26T19:40:00Z</cp:lastPrinted>
  <dcterms:created xsi:type="dcterms:W3CDTF">2021-01-21T20:12:00Z</dcterms:created>
  <dcterms:modified xsi:type="dcterms:W3CDTF">2021-01-26T19:41:00Z</dcterms:modified>
</cp:coreProperties>
</file>